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2565C" w14:textId="25A4C2B8" w:rsidR="007D0898" w:rsidRPr="00280FCF" w:rsidRDefault="007D0898" w:rsidP="007D0898">
      <w:pPr>
        <w:rPr>
          <w:rFonts w:ascii="Calibri" w:hAnsi="Calibri"/>
          <w:b/>
          <w:color w:val="C00000"/>
        </w:rPr>
      </w:pPr>
      <w:r w:rsidRPr="00280FCF">
        <w:rPr>
          <w:rFonts w:ascii="Calibri" w:hAnsi="Calibri"/>
          <w:b/>
          <w:color w:val="C00000"/>
        </w:rPr>
        <w:t>Bauvorlageberechtigung</w:t>
      </w:r>
      <w:bookmarkStart w:id="0" w:name="_GoBack"/>
      <w:bookmarkEnd w:id="0"/>
    </w:p>
    <w:p w14:paraId="5137AAA3" w14:textId="77777777" w:rsidR="007D0898" w:rsidRPr="00FB2220" w:rsidRDefault="007D0898" w:rsidP="007D0898">
      <w:pPr>
        <w:rPr>
          <w:rFonts w:ascii="Calibri" w:hAnsi="Calibri"/>
        </w:rPr>
      </w:pPr>
    </w:p>
    <w:p w14:paraId="41B93C74" w14:textId="15CC6B10" w:rsidR="00A63BB8" w:rsidRDefault="00AE58E1" w:rsidP="00977261">
      <w:pPr>
        <w:rPr>
          <w:rFonts w:ascii="Calibri" w:hAnsi="Calibri"/>
        </w:rPr>
      </w:pPr>
      <w:r>
        <w:rPr>
          <w:rFonts w:ascii="Calibri" w:hAnsi="Calibri"/>
        </w:rPr>
        <w:t xml:space="preserve">Bauanträge für ein genehmigungspflichtiges Vorhaben müssen durch einen bauvorlageberechtigten Entwurfsverfasser unterschrieben sein. </w:t>
      </w:r>
    </w:p>
    <w:p w14:paraId="0E7B9E96" w14:textId="77777777" w:rsidR="00A63BB8" w:rsidRDefault="00A63BB8" w:rsidP="00977261">
      <w:pPr>
        <w:rPr>
          <w:rFonts w:ascii="Calibri" w:hAnsi="Calibri"/>
        </w:rPr>
      </w:pPr>
    </w:p>
    <w:p w14:paraId="1771D83C" w14:textId="7627EBC2" w:rsidR="00977261" w:rsidRPr="00FB2220" w:rsidRDefault="00B153B0" w:rsidP="00977261">
      <w:pPr>
        <w:rPr>
          <w:rFonts w:ascii="Calibri" w:eastAsia="Times New Roman" w:hAnsi="Calibri" w:cs="Times New Roman"/>
          <w:lang w:eastAsia="de-DE"/>
        </w:rPr>
      </w:pPr>
      <w:r w:rsidRPr="00B153B0">
        <w:rPr>
          <w:rFonts w:ascii="Calibri" w:hAnsi="Calibri"/>
          <w:b/>
        </w:rPr>
        <w:t>„Große“ Bauvorlageberechtigung</w:t>
      </w:r>
      <w:r>
        <w:rPr>
          <w:rFonts w:ascii="Calibri" w:hAnsi="Calibri"/>
        </w:rPr>
        <w:t xml:space="preserve">: </w:t>
      </w:r>
      <w:r w:rsidR="00A63BB8">
        <w:rPr>
          <w:rFonts w:ascii="Calibri" w:hAnsi="Calibri"/>
        </w:rPr>
        <w:t>Nach der Vorschrift</w:t>
      </w:r>
      <w:r w:rsidR="00DB4BA2" w:rsidRPr="00FB2220">
        <w:rPr>
          <w:rFonts w:ascii="Calibri" w:hAnsi="Calibri"/>
        </w:rPr>
        <w:t xml:space="preserve"> </w:t>
      </w:r>
      <w:r w:rsidR="00A63BB8">
        <w:rPr>
          <w:rFonts w:ascii="Calibri" w:hAnsi="Calibri"/>
        </w:rPr>
        <w:t xml:space="preserve">des § 67 Abs. 2 </w:t>
      </w:r>
      <w:r w:rsidR="00AE58E1">
        <w:rPr>
          <w:rFonts w:ascii="Calibri" w:hAnsi="Calibri"/>
        </w:rPr>
        <w:t xml:space="preserve">Nr. 1 </w:t>
      </w:r>
      <w:r w:rsidR="00DB4BA2" w:rsidRPr="00FB2220">
        <w:rPr>
          <w:rFonts w:ascii="Calibri" w:hAnsi="Calibri"/>
        </w:rPr>
        <w:t>Hamburgische Bauordnung (</w:t>
      </w:r>
      <w:r w:rsidR="00DB4BA2" w:rsidRPr="00280FCF">
        <w:rPr>
          <w:rFonts w:ascii="Calibri" w:hAnsi="Calibri"/>
          <w:color w:val="0070C0"/>
          <w:u w:val="single"/>
        </w:rPr>
        <w:t>HBauO</w:t>
      </w:r>
      <w:r w:rsidR="00CB4976" w:rsidRPr="00280FCF">
        <w:rPr>
          <w:rFonts w:ascii="Calibri" w:hAnsi="Calibri"/>
          <w:color w:val="0070C0"/>
        </w:rPr>
        <w:t xml:space="preserve"> (</w:t>
      </w:r>
      <w:r w:rsidR="00DD09D0" w:rsidRPr="00280FCF">
        <w:rPr>
          <w:rFonts w:ascii="Calibri" w:hAnsi="Calibri"/>
          <w:color w:val="0070C0"/>
        </w:rPr>
        <w:t>http://www.hamburg.de/bauordnung/</w:t>
      </w:r>
      <w:r w:rsidR="00CB4976" w:rsidRPr="00280FCF">
        <w:rPr>
          <w:rFonts w:ascii="Calibri" w:hAnsi="Calibri"/>
          <w:color w:val="0070C0"/>
        </w:rPr>
        <w:t>)</w:t>
      </w:r>
      <w:r w:rsidR="00DB4BA2" w:rsidRPr="00FB2220">
        <w:rPr>
          <w:rFonts w:ascii="Calibri" w:hAnsi="Calibri"/>
        </w:rPr>
        <w:t xml:space="preserve">) </w:t>
      </w:r>
      <w:r w:rsidR="00AE58E1">
        <w:rPr>
          <w:rFonts w:ascii="Calibri" w:hAnsi="Calibri"/>
        </w:rPr>
        <w:t>besitzen die uneingeschränkte</w:t>
      </w:r>
      <w:r w:rsidR="00AC6B5C">
        <w:rPr>
          <w:rFonts w:ascii="Calibri" w:hAnsi="Calibri"/>
        </w:rPr>
        <w:t xml:space="preserve"> Bauvorlageberechtigung diejenigen Personen, die </w:t>
      </w:r>
      <w:r w:rsidR="006567F9">
        <w:rPr>
          <w:rFonts w:ascii="Calibri" w:hAnsi="Calibri"/>
        </w:rPr>
        <w:t xml:space="preserve">auf Grund des </w:t>
      </w:r>
      <w:r w:rsidR="006567F9" w:rsidRPr="00280FCF">
        <w:rPr>
          <w:rFonts w:ascii="Calibri" w:hAnsi="Calibri"/>
          <w:color w:val="0070C0"/>
        </w:rPr>
        <w:t xml:space="preserve">Hamburgischen Architektengesetzes </w:t>
      </w:r>
      <w:r w:rsidR="00280FCF" w:rsidRPr="00280FCF">
        <w:rPr>
          <w:rFonts w:ascii="Calibri" w:hAnsi="Calibri"/>
          <w:color w:val="0070C0"/>
        </w:rPr>
        <w:t>(HAK_Architektengesetz.pdf)</w:t>
      </w:r>
      <w:r w:rsidR="00280FCF">
        <w:rPr>
          <w:rFonts w:ascii="Calibri" w:hAnsi="Calibri"/>
        </w:rPr>
        <w:t xml:space="preserve"> </w:t>
      </w:r>
      <w:r w:rsidR="006567F9">
        <w:rPr>
          <w:rFonts w:ascii="Calibri" w:hAnsi="Calibri"/>
        </w:rPr>
        <w:t xml:space="preserve">(HmbArchtG) </w:t>
      </w:r>
      <w:r w:rsidR="00AC6B5C">
        <w:rPr>
          <w:rFonts w:ascii="Calibri" w:hAnsi="Calibri"/>
        </w:rPr>
        <w:t>dazu berechtigt sind, die Berufsbezeichnung „Architektin“ oder „Architekt“ zu führen</w:t>
      </w:r>
      <w:r w:rsidR="00C01530">
        <w:rPr>
          <w:rFonts w:ascii="Calibri" w:hAnsi="Calibri"/>
        </w:rPr>
        <w:t xml:space="preserve">. </w:t>
      </w:r>
    </w:p>
    <w:p w14:paraId="64D4CB6A" w14:textId="77777777" w:rsidR="006567F9" w:rsidRDefault="006567F9" w:rsidP="007D0898">
      <w:pPr>
        <w:rPr>
          <w:rFonts w:ascii="Calibri" w:hAnsi="Calibri"/>
        </w:rPr>
      </w:pPr>
    </w:p>
    <w:p w14:paraId="330CF38C" w14:textId="3B293DD8" w:rsidR="002008D1" w:rsidRDefault="00BA251E" w:rsidP="00B153B0">
      <w:pPr>
        <w:rPr>
          <w:rFonts w:ascii="Calibri" w:eastAsia="Times New Roman" w:hAnsi="Calibri" w:cs="Times New Roman"/>
          <w:lang w:eastAsia="de-DE"/>
        </w:rPr>
      </w:pPr>
      <w:r w:rsidRPr="00B153B0">
        <w:rPr>
          <w:rFonts w:ascii="Calibri" w:hAnsi="Calibri"/>
          <w:b/>
        </w:rPr>
        <w:t>„</w:t>
      </w:r>
      <w:r w:rsidR="00B153B0" w:rsidRPr="00B153B0">
        <w:rPr>
          <w:rFonts w:ascii="Calibri" w:hAnsi="Calibri"/>
          <w:b/>
        </w:rPr>
        <w:t>K</w:t>
      </w:r>
      <w:r w:rsidR="006F3C93" w:rsidRPr="00B153B0">
        <w:rPr>
          <w:rFonts w:ascii="Calibri" w:hAnsi="Calibri"/>
          <w:b/>
        </w:rPr>
        <w:t>leine</w:t>
      </w:r>
      <w:r w:rsidRPr="00B153B0">
        <w:rPr>
          <w:rFonts w:ascii="Calibri" w:hAnsi="Calibri"/>
          <w:b/>
        </w:rPr>
        <w:t>“ Bauvorlageberechtigung</w:t>
      </w:r>
      <w:r w:rsidR="00B153B0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A63BB8">
        <w:rPr>
          <w:rFonts w:ascii="Calibri" w:hAnsi="Calibri"/>
        </w:rPr>
        <w:t xml:space="preserve">Nach § 67 Abs. 3 </w:t>
      </w:r>
      <w:r w:rsidR="00B153B0">
        <w:rPr>
          <w:rFonts w:ascii="Calibri" w:hAnsi="Calibri"/>
        </w:rPr>
        <w:t xml:space="preserve">Satz 1 </w:t>
      </w:r>
      <w:r w:rsidR="00A63BB8">
        <w:rPr>
          <w:rFonts w:ascii="Calibri" w:hAnsi="Calibri"/>
        </w:rPr>
        <w:t xml:space="preserve">HBauO </w:t>
      </w:r>
      <w:r w:rsidR="00B153B0">
        <w:rPr>
          <w:rFonts w:ascii="Calibri" w:hAnsi="Calibri"/>
        </w:rPr>
        <w:t>sind</w:t>
      </w:r>
      <w:r w:rsidR="00A63BB8">
        <w:rPr>
          <w:rFonts w:ascii="Calibri" w:hAnsi="Calibri"/>
        </w:rPr>
        <w:t xml:space="preserve"> </w:t>
      </w:r>
      <w:r w:rsidR="00D02619">
        <w:rPr>
          <w:rFonts w:ascii="Calibri" w:hAnsi="Calibri"/>
        </w:rPr>
        <w:t xml:space="preserve">Personen, die nicht die Voraussetzungen für eine „große“ Bauvorlageberechtigung erfüllen, </w:t>
      </w:r>
      <w:r w:rsidR="002305DE">
        <w:rPr>
          <w:rFonts w:ascii="Calibri" w:hAnsi="Calibri"/>
        </w:rPr>
        <w:t xml:space="preserve">aber </w:t>
      </w:r>
      <w:r w:rsidR="005A35B4">
        <w:rPr>
          <w:rFonts w:ascii="Calibri" w:hAnsi="Calibri"/>
        </w:rPr>
        <w:t>zum Beispiel</w:t>
      </w:r>
      <w:r w:rsidR="002305DE">
        <w:rPr>
          <w:rFonts w:ascii="Calibri" w:hAnsi="Calibri"/>
        </w:rPr>
        <w:t xml:space="preserve"> ein Studium </w:t>
      </w:r>
      <w:r w:rsidR="002305DE" w:rsidRPr="00FB2220">
        <w:rPr>
          <w:rFonts w:ascii="Calibri" w:eastAsia="Times New Roman" w:hAnsi="Calibri" w:cs="Times New Roman"/>
          <w:lang w:eastAsia="de-DE"/>
        </w:rPr>
        <w:t>der Fachrichtung Architektur, Hochbau oder Bauingenieurwesen an einer deutschen Hochschule, Fachhochschule oder einer als gleichwertig anerkannten Lehranstalt erfolgreich abgeschlossen haben</w:t>
      </w:r>
      <w:r w:rsidR="002305DE">
        <w:rPr>
          <w:rFonts w:ascii="Calibri" w:eastAsia="Times New Roman" w:hAnsi="Calibri" w:cs="Times New Roman"/>
          <w:lang w:eastAsia="de-DE"/>
        </w:rPr>
        <w:t xml:space="preserve">, </w:t>
      </w:r>
      <w:r w:rsidR="002305DE">
        <w:rPr>
          <w:rFonts w:ascii="Calibri" w:hAnsi="Calibri"/>
        </w:rPr>
        <w:t>allein</w:t>
      </w:r>
      <w:r w:rsidR="00D02619">
        <w:rPr>
          <w:rFonts w:ascii="Calibri" w:hAnsi="Calibri"/>
        </w:rPr>
        <w:t xml:space="preserve"> für </w:t>
      </w:r>
      <w:r w:rsidR="00113379">
        <w:rPr>
          <w:rFonts w:ascii="Calibri" w:hAnsi="Calibri"/>
        </w:rPr>
        <w:t xml:space="preserve">Wohngebäude der Gebäudeklassen 1 und 2 </w:t>
      </w:r>
      <w:r w:rsidR="00A63BB8">
        <w:rPr>
          <w:rFonts w:ascii="Calibri" w:hAnsi="Calibri"/>
        </w:rPr>
        <w:t>b</w:t>
      </w:r>
      <w:r w:rsidR="00113379">
        <w:rPr>
          <w:rFonts w:ascii="Calibri" w:hAnsi="Calibri"/>
        </w:rPr>
        <w:t>auvorlageberechtigt.</w:t>
      </w:r>
      <w:r w:rsidR="002305DE" w:rsidDel="002305DE">
        <w:rPr>
          <w:rFonts w:ascii="Calibri" w:eastAsia="Times New Roman" w:hAnsi="Calibri" w:cs="Times New Roman"/>
          <w:lang w:eastAsia="de-DE"/>
        </w:rPr>
        <w:t xml:space="preserve"> </w:t>
      </w:r>
    </w:p>
    <w:p w14:paraId="6EBCA694" w14:textId="77777777" w:rsidR="002305DE" w:rsidRPr="00FB2220" w:rsidRDefault="002305DE" w:rsidP="00B153B0">
      <w:pPr>
        <w:rPr>
          <w:rFonts w:ascii="Calibri" w:eastAsia="Times New Roman" w:hAnsi="Calibri" w:cs="Times New Roman"/>
          <w:lang w:eastAsia="de-DE"/>
        </w:rPr>
      </w:pPr>
    </w:p>
    <w:p w14:paraId="3D533BF5" w14:textId="046CEE24" w:rsidR="0089640C" w:rsidRPr="00FB2220" w:rsidRDefault="002305DE" w:rsidP="005A35B4">
      <w:pPr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b/>
          <w:lang w:eastAsia="de-DE"/>
        </w:rPr>
        <w:t>Zudem ist b</w:t>
      </w:r>
      <w:r w:rsidR="0089640C" w:rsidRPr="00B153B0">
        <w:rPr>
          <w:rFonts w:ascii="Calibri" w:eastAsia="Times New Roman" w:hAnsi="Calibri" w:cs="Times New Roman"/>
          <w:b/>
          <w:lang w:eastAsia="de-DE"/>
        </w:rPr>
        <w:t>auvorlageberechtigt für den mit der</w:t>
      </w:r>
      <w:r w:rsidR="0089640C" w:rsidRPr="00FB2220">
        <w:rPr>
          <w:rFonts w:ascii="Calibri" w:eastAsia="Times New Roman" w:hAnsi="Calibri" w:cs="Times New Roman"/>
          <w:lang w:eastAsia="de-DE"/>
        </w:rPr>
        <w:t xml:space="preserve"> </w:t>
      </w:r>
      <w:r w:rsidR="0089640C" w:rsidRPr="00B153B0">
        <w:rPr>
          <w:rFonts w:ascii="Calibri" w:eastAsia="Times New Roman" w:hAnsi="Calibri" w:cs="Times New Roman"/>
          <w:b/>
          <w:lang w:eastAsia="de-DE"/>
        </w:rPr>
        <w:t>Berufsaufgabe der Innenarchitektin</w:t>
      </w:r>
      <w:r w:rsidR="0089640C" w:rsidRPr="00FB2220">
        <w:rPr>
          <w:rFonts w:ascii="Calibri" w:eastAsia="Times New Roman" w:hAnsi="Calibri" w:cs="Times New Roman"/>
          <w:lang w:eastAsia="de-DE"/>
        </w:rPr>
        <w:t xml:space="preserve"> oder des Innenarchitekten verbundenen Um</w:t>
      </w:r>
      <w:r>
        <w:rPr>
          <w:rFonts w:ascii="Calibri" w:eastAsia="Times New Roman" w:hAnsi="Calibri" w:cs="Times New Roman"/>
          <w:lang w:eastAsia="de-DE"/>
        </w:rPr>
        <w:t>-</w:t>
      </w:r>
      <w:r w:rsidR="0089640C" w:rsidRPr="00FB2220">
        <w:rPr>
          <w:rFonts w:ascii="Calibri" w:eastAsia="Times New Roman" w:hAnsi="Calibri" w:cs="Times New Roman"/>
          <w:lang w:eastAsia="de-DE"/>
        </w:rPr>
        <w:t xml:space="preserve"> oder Ausbau von Gebäuden, wer auf Grund des </w:t>
      </w:r>
      <w:r w:rsidR="00E45BB0">
        <w:rPr>
          <w:rFonts w:ascii="Calibri" w:eastAsia="Times New Roman" w:hAnsi="Calibri" w:cs="Times New Roman"/>
          <w:lang w:eastAsia="de-DE"/>
        </w:rPr>
        <w:t>HmbArchtG</w:t>
      </w:r>
      <w:r w:rsidR="0089640C" w:rsidRPr="00FB2220">
        <w:rPr>
          <w:rFonts w:ascii="Calibri" w:eastAsia="Times New Roman" w:hAnsi="Calibri" w:cs="Times New Roman"/>
          <w:lang w:eastAsia="de-DE"/>
        </w:rPr>
        <w:t xml:space="preserve"> die Berufsbezeichnung „Innenarchitektin“ oder „Innenarchitekt“ zu führen berechtigt ist.</w:t>
      </w:r>
    </w:p>
    <w:p w14:paraId="74DB8193" w14:textId="17F1CA38" w:rsidR="0089640C" w:rsidRDefault="002305DE" w:rsidP="0089640C">
      <w:pPr>
        <w:spacing w:before="100" w:beforeAutospacing="1" w:after="100" w:afterAutospacing="1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b/>
          <w:lang w:eastAsia="de-DE"/>
        </w:rPr>
        <w:t xml:space="preserve">Die </w:t>
      </w:r>
      <w:r w:rsidR="0089640C" w:rsidRPr="00B153B0">
        <w:rPr>
          <w:rFonts w:ascii="Calibri" w:eastAsia="Times New Roman" w:hAnsi="Calibri" w:cs="Times New Roman"/>
          <w:b/>
          <w:lang w:eastAsia="de-DE"/>
        </w:rPr>
        <w:t>Bauvorlageberechtig</w:t>
      </w:r>
      <w:r>
        <w:rPr>
          <w:rFonts w:ascii="Calibri" w:eastAsia="Times New Roman" w:hAnsi="Calibri" w:cs="Times New Roman"/>
          <w:b/>
          <w:lang w:eastAsia="de-DE"/>
        </w:rPr>
        <w:t>ung</w:t>
      </w:r>
      <w:r w:rsidR="0089640C" w:rsidRPr="00B153B0">
        <w:rPr>
          <w:rFonts w:ascii="Calibri" w:eastAsia="Times New Roman" w:hAnsi="Calibri" w:cs="Times New Roman"/>
          <w:b/>
          <w:lang w:eastAsia="de-DE"/>
        </w:rPr>
        <w:t xml:space="preserve"> für Freianlagen </w:t>
      </w:r>
      <w:r w:rsidR="0089640C" w:rsidRPr="00FB2220">
        <w:rPr>
          <w:rFonts w:ascii="Calibri" w:eastAsia="Times New Roman" w:hAnsi="Calibri" w:cs="Times New Roman"/>
          <w:lang w:eastAsia="de-DE"/>
        </w:rPr>
        <w:t xml:space="preserve">im Zusammenhang mit dem Errichten und Ändern von Gebäuden </w:t>
      </w:r>
      <w:r>
        <w:rPr>
          <w:rFonts w:ascii="Calibri" w:eastAsia="Times New Roman" w:hAnsi="Calibri" w:cs="Times New Roman"/>
          <w:lang w:eastAsia="de-DE"/>
        </w:rPr>
        <w:t>besitzt schließlich</w:t>
      </w:r>
      <w:r w:rsidR="0089640C" w:rsidRPr="00FB2220">
        <w:rPr>
          <w:rFonts w:ascii="Calibri" w:eastAsia="Times New Roman" w:hAnsi="Calibri" w:cs="Times New Roman"/>
          <w:lang w:eastAsia="de-DE"/>
        </w:rPr>
        <w:t xml:space="preserve"> auch, wer auf Grund des </w:t>
      </w:r>
      <w:r w:rsidR="00E45BB0">
        <w:rPr>
          <w:rFonts w:ascii="Calibri" w:eastAsia="Times New Roman" w:hAnsi="Calibri" w:cs="Times New Roman"/>
          <w:lang w:eastAsia="de-DE"/>
        </w:rPr>
        <w:t>HmbArchtG</w:t>
      </w:r>
      <w:r w:rsidR="00E45BB0" w:rsidRPr="00FB2220">
        <w:rPr>
          <w:rFonts w:ascii="Calibri" w:eastAsia="Times New Roman" w:hAnsi="Calibri" w:cs="Times New Roman"/>
          <w:lang w:eastAsia="de-DE"/>
        </w:rPr>
        <w:t xml:space="preserve"> </w:t>
      </w:r>
      <w:r w:rsidR="0089640C" w:rsidRPr="00FB2220">
        <w:rPr>
          <w:rFonts w:ascii="Calibri" w:eastAsia="Times New Roman" w:hAnsi="Calibri" w:cs="Times New Roman"/>
          <w:lang w:eastAsia="de-DE"/>
        </w:rPr>
        <w:t>die Berufsbezeichnung „Landschaftsarchitektin“ oder „Landschaftsarchitekt“ zu führen berechtigt ist.</w:t>
      </w:r>
    </w:p>
    <w:p w14:paraId="4A062EF9" w14:textId="77777777" w:rsidR="00A63BB8" w:rsidRDefault="00A63BB8" w:rsidP="00A95AC5">
      <w:pPr>
        <w:rPr>
          <w:rFonts w:ascii="Calibri" w:eastAsia="Times New Roman" w:hAnsi="Calibri" w:cs="Times New Roman"/>
          <w:lang w:eastAsia="de-DE"/>
        </w:rPr>
      </w:pPr>
    </w:p>
    <w:sectPr w:rsidR="00A63B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98"/>
    <w:rsid w:val="0001478D"/>
    <w:rsid w:val="000B7624"/>
    <w:rsid w:val="00113379"/>
    <w:rsid w:val="00153AF1"/>
    <w:rsid w:val="0017184D"/>
    <w:rsid w:val="00185A09"/>
    <w:rsid w:val="001948C5"/>
    <w:rsid w:val="001C6F06"/>
    <w:rsid w:val="002008D1"/>
    <w:rsid w:val="002305DE"/>
    <w:rsid w:val="002407CA"/>
    <w:rsid w:val="00271795"/>
    <w:rsid w:val="00280FCF"/>
    <w:rsid w:val="002A08D0"/>
    <w:rsid w:val="002E773F"/>
    <w:rsid w:val="0031747E"/>
    <w:rsid w:val="003C7AFA"/>
    <w:rsid w:val="003E7A4B"/>
    <w:rsid w:val="00407095"/>
    <w:rsid w:val="00411021"/>
    <w:rsid w:val="00455A77"/>
    <w:rsid w:val="0048740B"/>
    <w:rsid w:val="005776EB"/>
    <w:rsid w:val="005A35B4"/>
    <w:rsid w:val="005E6B6F"/>
    <w:rsid w:val="006567F9"/>
    <w:rsid w:val="00696C9C"/>
    <w:rsid w:val="006F3C93"/>
    <w:rsid w:val="007D0898"/>
    <w:rsid w:val="007E2371"/>
    <w:rsid w:val="007E2DE8"/>
    <w:rsid w:val="0089640C"/>
    <w:rsid w:val="00977261"/>
    <w:rsid w:val="00A63BB8"/>
    <w:rsid w:val="00A95AC5"/>
    <w:rsid w:val="00AC6B5C"/>
    <w:rsid w:val="00AE44F9"/>
    <w:rsid w:val="00AE58E1"/>
    <w:rsid w:val="00B153B0"/>
    <w:rsid w:val="00BA251E"/>
    <w:rsid w:val="00C01530"/>
    <w:rsid w:val="00C607A9"/>
    <w:rsid w:val="00CB4976"/>
    <w:rsid w:val="00D02619"/>
    <w:rsid w:val="00D141E9"/>
    <w:rsid w:val="00D77FA7"/>
    <w:rsid w:val="00DB4BA2"/>
    <w:rsid w:val="00DB628E"/>
    <w:rsid w:val="00DD09D0"/>
    <w:rsid w:val="00DE47FA"/>
    <w:rsid w:val="00E45BB0"/>
    <w:rsid w:val="00E576A4"/>
    <w:rsid w:val="00EF6DE7"/>
    <w:rsid w:val="00EF7A4B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C643"/>
  <w15:docId w15:val="{3226473F-813A-477B-BAC8-B0BBC664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link w:val="berschrift5Zchn"/>
    <w:uiPriority w:val="9"/>
    <w:qFormat/>
    <w:rsid w:val="00FB222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96C9C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96C9C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B222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B2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23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2D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2D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2D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2D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D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D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Akhh Hamburg</dc:creator>
  <cp:keywords/>
  <dc:description/>
  <cp:lastModifiedBy>Akhh Hamburg</cp:lastModifiedBy>
  <cp:revision>4</cp:revision>
  <dcterms:created xsi:type="dcterms:W3CDTF">2015-12-02T14:12:00Z</dcterms:created>
  <dcterms:modified xsi:type="dcterms:W3CDTF">2016-02-23T14:38:00Z</dcterms:modified>
</cp:coreProperties>
</file>